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4D1" w:rsidRPr="005254D1" w:rsidRDefault="005254D1" w:rsidP="005254D1">
      <w:pPr>
        <w:spacing w:line="360" w:lineRule="auto"/>
        <w:jc w:val="center"/>
        <w:rPr>
          <w:rFonts w:ascii="楷体" w:eastAsia="楷体" w:hAnsi="楷体"/>
          <w:b/>
          <w:sz w:val="32"/>
          <w:szCs w:val="32"/>
        </w:rPr>
      </w:pPr>
      <w:r w:rsidRPr="005254D1">
        <w:rPr>
          <w:rFonts w:ascii="楷体" w:eastAsia="楷体" w:hAnsi="楷体" w:hint="eastAsia"/>
          <w:b/>
          <w:sz w:val="32"/>
          <w:szCs w:val="32"/>
        </w:rPr>
        <w:t>文学院何发甦简历</w:t>
      </w:r>
    </w:p>
    <w:p w:rsidR="005254D1" w:rsidRDefault="005254D1" w:rsidP="005254D1">
      <w:pPr>
        <w:spacing w:line="360" w:lineRule="auto"/>
        <w:rPr>
          <w:rFonts w:ascii="楷体" w:eastAsia="楷体" w:hAnsi="楷体"/>
          <w:sz w:val="24"/>
          <w:szCs w:val="24"/>
        </w:rPr>
      </w:pPr>
    </w:p>
    <w:p w:rsidR="005254D1" w:rsidRPr="005254D1" w:rsidRDefault="005254D1" w:rsidP="005254D1">
      <w:pPr>
        <w:spacing w:line="360" w:lineRule="auto"/>
        <w:rPr>
          <w:rFonts w:ascii="楷体" w:eastAsia="楷体" w:hAnsi="楷体"/>
          <w:sz w:val="24"/>
          <w:szCs w:val="24"/>
        </w:rPr>
      </w:pPr>
      <w:r w:rsidRPr="005254D1">
        <w:rPr>
          <w:rFonts w:ascii="楷体" w:eastAsia="楷体" w:hAnsi="楷体" w:hint="eastAsia"/>
          <w:sz w:val="24"/>
          <w:szCs w:val="24"/>
        </w:rPr>
        <w:t>何发甦，男，1974年生，文学学士、文学硕士、历史学博士、哲学博士后，主要研究方向为中国古典文献学、古代文学、经学、中国古代学术思想史。</w:t>
      </w:r>
    </w:p>
    <w:p w:rsidR="005254D1" w:rsidRDefault="005254D1" w:rsidP="005254D1">
      <w:pPr>
        <w:spacing w:line="360" w:lineRule="auto"/>
        <w:rPr>
          <w:rFonts w:ascii="楷体" w:eastAsia="楷体" w:hAnsi="楷体"/>
          <w:sz w:val="24"/>
          <w:szCs w:val="24"/>
        </w:rPr>
      </w:pPr>
    </w:p>
    <w:p w:rsidR="005254D1" w:rsidRPr="005254D1" w:rsidRDefault="005254D1" w:rsidP="005254D1">
      <w:pPr>
        <w:spacing w:line="360" w:lineRule="auto"/>
        <w:rPr>
          <w:rFonts w:ascii="楷体" w:eastAsia="楷体" w:hAnsi="楷体"/>
          <w:b/>
          <w:sz w:val="24"/>
          <w:szCs w:val="24"/>
        </w:rPr>
      </w:pPr>
      <w:r w:rsidRPr="005254D1">
        <w:rPr>
          <w:rFonts w:ascii="楷体" w:eastAsia="楷体" w:hAnsi="楷体" w:hint="eastAsia"/>
          <w:b/>
          <w:sz w:val="24"/>
          <w:szCs w:val="24"/>
        </w:rPr>
        <w:t>学习工作经历：</w:t>
      </w:r>
    </w:p>
    <w:p w:rsidR="005254D1" w:rsidRPr="005254D1" w:rsidRDefault="005254D1" w:rsidP="005254D1">
      <w:pPr>
        <w:spacing w:line="360" w:lineRule="auto"/>
        <w:rPr>
          <w:rFonts w:ascii="楷体" w:eastAsia="楷体" w:hAnsi="楷体"/>
          <w:sz w:val="24"/>
          <w:szCs w:val="24"/>
        </w:rPr>
      </w:pPr>
      <w:r w:rsidRPr="005254D1">
        <w:rPr>
          <w:rFonts w:ascii="楷体" w:eastAsia="楷体" w:hAnsi="楷体" w:hint="eastAsia"/>
          <w:sz w:val="24"/>
          <w:szCs w:val="24"/>
        </w:rPr>
        <w:t>1993.09－1997.06，赣南师范学院汉语言文学教育专业本科学习，文学学士</w:t>
      </w:r>
    </w:p>
    <w:p w:rsidR="005254D1" w:rsidRPr="005254D1" w:rsidRDefault="005254D1" w:rsidP="005254D1">
      <w:pPr>
        <w:spacing w:line="360" w:lineRule="auto"/>
        <w:rPr>
          <w:rFonts w:ascii="楷体" w:eastAsia="楷体" w:hAnsi="楷体"/>
          <w:sz w:val="24"/>
          <w:szCs w:val="24"/>
        </w:rPr>
      </w:pPr>
      <w:r w:rsidRPr="005254D1">
        <w:rPr>
          <w:rFonts w:ascii="楷体" w:eastAsia="楷体" w:hAnsi="楷体" w:hint="eastAsia"/>
          <w:sz w:val="24"/>
          <w:szCs w:val="24"/>
        </w:rPr>
        <w:t>2002.09－2005.06，南昌大学中国古典文献专业硕士研究生学习，文学硕士</w:t>
      </w:r>
    </w:p>
    <w:p w:rsidR="005254D1" w:rsidRPr="005254D1" w:rsidRDefault="005254D1" w:rsidP="005254D1">
      <w:pPr>
        <w:spacing w:line="360" w:lineRule="auto"/>
        <w:rPr>
          <w:rFonts w:ascii="楷体" w:eastAsia="楷体" w:hAnsi="楷体"/>
          <w:sz w:val="24"/>
          <w:szCs w:val="24"/>
        </w:rPr>
      </w:pPr>
      <w:r w:rsidRPr="005254D1">
        <w:rPr>
          <w:rFonts w:ascii="楷体" w:eastAsia="楷体" w:hAnsi="楷体" w:hint="eastAsia"/>
          <w:sz w:val="24"/>
          <w:szCs w:val="24"/>
        </w:rPr>
        <w:t>2005.09－2008.06，北京师范大学中国古代史专业博士研究生学习，历史学博士</w:t>
      </w:r>
    </w:p>
    <w:p w:rsidR="005254D1" w:rsidRPr="005254D1" w:rsidRDefault="005254D1" w:rsidP="005254D1">
      <w:pPr>
        <w:spacing w:line="360" w:lineRule="auto"/>
        <w:rPr>
          <w:rFonts w:ascii="楷体" w:eastAsia="楷体" w:hAnsi="楷体"/>
          <w:sz w:val="24"/>
          <w:szCs w:val="24"/>
        </w:rPr>
      </w:pPr>
      <w:r w:rsidRPr="005254D1">
        <w:rPr>
          <w:rFonts w:ascii="楷体" w:eastAsia="楷体" w:hAnsi="楷体" w:hint="eastAsia"/>
          <w:sz w:val="24"/>
          <w:szCs w:val="24"/>
        </w:rPr>
        <w:t>1997.07-2002.08，赣州市蟠龙中学中学语文教师</w:t>
      </w:r>
    </w:p>
    <w:p w:rsidR="005254D1" w:rsidRPr="005254D1" w:rsidRDefault="005254D1" w:rsidP="005254D1">
      <w:pPr>
        <w:spacing w:line="360" w:lineRule="auto"/>
        <w:rPr>
          <w:rFonts w:ascii="楷体" w:eastAsia="楷体" w:hAnsi="楷体"/>
          <w:sz w:val="24"/>
          <w:szCs w:val="24"/>
        </w:rPr>
      </w:pPr>
      <w:r w:rsidRPr="005254D1">
        <w:rPr>
          <w:rFonts w:ascii="楷体" w:eastAsia="楷体" w:hAnsi="楷体" w:hint="eastAsia"/>
          <w:sz w:val="24"/>
          <w:szCs w:val="24"/>
        </w:rPr>
        <w:t>2008.07-2012.04，江西科技师范学院文学院工作</w:t>
      </w:r>
    </w:p>
    <w:p w:rsidR="005254D1" w:rsidRPr="005254D1" w:rsidRDefault="005254D1" w:rsidP="005254D1">
      <w:pPr>
        <w:spacing w:line="360" w:lineRule="auto"/>
        <w:rPr>
          <w:rFonts w:ascii="楷体" w:eastAsia="楷体" w:hAnsi="楷体"/>
          <w:sz w:val="24"/>
          <w:szCs w:val="24"/>
        </w:rPr>
      </w:pPr>
      <w:r w:rsidRPr="005254D1">
        <w:rPr>
          <w:rFonts w:ascii="楷体" w:eastAsia="楷体" w:hAnsi="楷体" w:hint="eastAsia"/>
          <w:sz w:val="24"/>
          <w:szCs w:val="24"/>
        </w:rPr>
        <w:t>2012.04——至今，江西科技师范大学文学院工作（期间2013.10-2016.03，在华东师范大学哲学系做博士后研究；2018-08——2018.10，赣南师范大学文学院工作）</w:t>
      </w:r>
    </w:p>
    <w:p w:rsidR="009A1690" w:rsidRPr="005254D1" w:rsidRDefault="005254D1" w:rsidP="005254D1">
      <w:pPr>
        <w:spacing w:line="360" w:lineRule="auto"/>
        <w:rPr>
          <w:rFonts w:ascii="楷体" w:eastAsia="楷体" w:hAnsi="楷体"/>
          <w:sz w:val="24"/>
          <w:szCs w:val="24"/>
        </w:rPr>
      </w:pPr>
      <w:r w:rsidRPr="005254D1">
        <w:rPr>
          <w:rFonts w:ascii="楷体" w:eastAsia="楷体" w:hAnsi="楷体" w:hint="eastAsia"/>
          <w:sz w:val="24"/>
          <w:szCs w:val="24"/>
        </w:rPr>
        <w:t>2011.11被评为副教授</w:t>
      </w:r>
    </w:p>
    <w:p w:rsidR="005254D1" w:rsidRPr="005254D1" w:rsidRDefault="005254D1" w:rsidP="005254D1">
      <w:pPr>
        <w:spacing w:line="360" w:lineRule="auto"/>
        <w:rPr>
          <w:rFonts w:ascii="楷体" w:eastAsia="楷体" w:hAnsi="楷体"/>
          <w:sz w:val="24"/>
          <w:szCs w:val="24"/>
        </w:rPr>
      </w:pPr>
    </w:p>
    <w:p w:rsidR="005254D1" w:rsidRPr="00F97699" w:rsidRDefault="005254D1" w:rsidP="005254D1">
      <w:pPr>
        <w:spacing w:line="360" w:lineRule="auto"/>
        <w:rPr>
          <w:rFonts w:ascii="楷体" w:eastAsia="楷体" w:hAnsi="楷体"/>
          <w:b/>
          <w:sz w:val="24"/>
          <w:szCs w:val="24"/>
        </w:rPr>
      </w:pPr>
      <w:r w:rsidRPr="00F97699">
        <w:rPr>
          <w:rFonts w:ascii="楷体" w:eastAsia="楷体" w:hAnsi="楷体" w:hint="eastAsia"/>
          <w:b/>
          <w:sz w:val="24"/>
          <w:szCs w:val="24"/>
        </w:rPr>
        <w:t>科研成果：</w:t>
      </w:r>
    </w:p>
    <w:p w:rsidR="005254D1" w:rsidRPr="00F97699" w:rsidRDefault="005254D1" w:rsidP="005254D1">
      <w:pPr>
        <w:spacing w:line="360" w:lineRule="auto"/>
        <w:rPr>
          <w:rFonts w:ascii="楷体" w:eastAsia="楷体" w:hAnsi="楷体"/>
          <w:b/>
          <w:sz w:val="24"/>
          <w:szCs w:val="24"/>
        </w:rPr>
      </w:pPr>
      <w:r w:rsidRPr="00F97699">
        <w:rPr>
          <w:rFonts w:ascii="楷体" w:eastAsia="楷体" w:hAnsi="楷体" w:hint="eastAsia"/>
          <w:b/>
          <w:sz w:val="24"/>
          <w:szCs w:val="24"/>
        </w:rPr>
        <w:t>著作：</w:t>
      </w:r>
    </w:p>
    <w:p w:rsidR="005254D1" w:rsidRPr="005254D1" w:rsidRDefault="005254D1" w:rsidP="005254D1">
      <w:pPr>
        <w:spacing w:line="360" w:lineRule="auto"/>
        <w:rPr>
          <w:rFonts w:ascii="楷体" w:eastAsia="楷体" w:hAnsi="楷体"/>
          <w:sz w:val="24"/>
          <w:szCs w:val="24"/>
        </w:rPr>
      </w:pPr>
      <w:r w:rsidRPr="005254D1">
        <w:rPr>
          <w:rFonts w:ascii="楷体" w:eastAsia="楷体" w:hAnsi="楷体" w:hint="eastAsia"/>
          <w:sz w:val="24"/>
          <w:szCs w:val="24"/>
        </w:rPr>
        <w:t>《四库江右先贤著作题录》，江西人民出版社，2020年。</w:t>
      </w:r>
    </w:p>
    <w:p w:rsidR="005254D1" w:rsidRPr="005254D1" w:rsidRDefault="005254D1" w:rsidP="005254D1">
      <w:pPr>
        <w:spacing w:line="360" w:lineRule="auto"/>
        <w:rPr>
          <w:rFonts w:ascii="楷体" w:eastAsia="楷体" w:hAnsi="楷体"/>
          <w:sz w:val="24"/>
          <w:szCs w:val="24"/>
        </w:rPr>
      </w:pPr>
      <w:r w:rsidRPr="005254D1">
        <w:rPr>
          <w:rFonts w:ascii="楷体" w:eastAsia="楷体" w:hAnsi="楷体" w:hint="eastAsia"/>
          <w:sz w:val="24"/>
          <w:szCs w:val="24"/>
        </w:rPr>
        <w:t>《孔子与〈尚书〉》，花木兰文化出版社（台湾），2013年。</w:t>
      </w:r>
    </w:p>
    <w:p w:rsidR="005254D1" w:rsidRPr="005254D1" w:rsidRDefault="005254D1" w:rsidP="005254D1">
      <w:pPr>
        <w:spacing w:line="360" w:lineRule="auto"/>
        <w:rPr>
          <w:rFonts w:ascii="楷体" w:eastAsia="楷体" w:hAnsi="楷体"/>
          <w:sz w:val="24"/>
          <w:szCs w:val="24"/>
        </w:rPr>
      </w:pPr>
      <w:r w:rsidRPr="005254D1">
        <w:rPr>
          <w:rFonts w:ascii="楷体" w:eastAsia="楷体" w:hAnsi="楷体" w:hint="eastAsia"/>
          <w:sz w:val="24"/>
          <w:szCs w:val="24"/>
        </w:rPr>
        <w:t>《四部分类法的生成、演变及其与文化政策（西汉）之关联研究》，江西高校出版社，2014年（第一作者）。</w:t>
      </w:r>
    </w:p>
    <w:p w:rsidR="005254D1" w:rsidRPr="00F97699" w:rsidRDefault="00F97699" w:rsidP="005254D1">
      <w:pPr>
        <w:spacing w:line="360" w:lineRule="auto"/>
        <w:rPr>
          <w:rFonts w:ascii="楷体" w:eastAsia="楷体" w:hAnsi="楷体"/>
          <w:b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>代表性</w:t>
      </w:r>
      <w:r w:rsidR="005254D1" w:rsidRPr="00F97699">
        <w:rPr>
          <w:rFonts w:ascii="楷体" w:eastAsia="楷体" w:hAnsi="楷体" w:hint="eastAsia"/>
          <w:b/>
          <w:sz w:val="24"/>
          <w:szCs w:val="24"/>
        </w:rPr>
        <w:t>论文：</w:t>
      </w:r>
    </w:p>
    <w:p w:rsidR="005254D1" w:rsidRPr="005254D1" w:rsidRDefault="005254D1" w:rsidP="005254D1">
      <w:pPr>
        <w:spacing w:line="360" w:lineRule="auto"/>
        <w:rPr>
          <w:rFonts w:ascii="楷体" w:eastAsia="楷体" w:hAnsi="楷体"/>
          <w:sz w:val="24"/>
          <w:szCs w:val="24"/>
        </w:rPr>
      </w:pPr>
      <w:r w:rsidRPr="005254D1">
        <w:rPr>
          <w:rFonts w:ascii="楷体" w:eastAsia="楷体" w:hAnsi="楷体" w:hint="eastAsia"/>
          <w:sz w:val="24"/>
          <w:szCs w:val="24"/>
        </w:rPr>
        <w:t>《才者，德之资也；德者，才之帅也》，光明日报2018-05-28</w:t>
      </w:r>
    </w:p>
    <w:p w:rsidR="005254D1" w:rsidRPr="005254D1" w:rsidRDefault="005254D1" w:rsidP="005254D1">
      <w:pPr>
        <w:spacing w:line="360" w:lineRule="auto"/>
        <w:rPr>
          <w:rFonts w:ascii="楷体" w:eastAsia="楷体" w:hAnsi="楷体"/>
          <w:sz w:val="24"/>
          <w:szCs w:val="24"/>
        </w:rPr>
      </w:pPr>
      <w:r w:rsidRPr="005254D1">
        <w:rPr>
          <w:rFonts w:ascii="楷体" w:eastAsia="楷体" w:hAnsi="楷体" w:hint="eastAsia"/>
          <w:sz w:val="24"/>
          <w:szCs w:val="24"/>
        </w:rPr>
        <w:t>《从因循之路到怀疑之途——汉至明学</w:t>
      </w:r>
      <w:bookmarkStart w:id="0" w:name="_GoBack"/>
      <w:bookmarkEnd w:id="0"/>
      <w:r w:rsidRPr="005254D1">
        <w:rPr>
          <w:rFonts w:ascii="楷体" w:eastAsia="楷体" w:hAnsi="楷体" w:hint="eastAsia"/>
          <w:sz w:val="24"/>
          <w:szCs w:val="24"/>
        </w:rPr>
        <w:t>者关于孔子与〈尚书〉关系之论述》，《孔子研究》2016/01.</w:t>
      </w:r>
    </w:p>
    <w:p w:rsidR="005254D1" w:rsidRPr="005254D1" w:rsidRDefault="005254D1" w:rsidP="005254D1">
      <w:pPr>
        <w:spacing w:line="360" w:lineRule="auto"/>
        <w:rPr>
          <w:rFonts w:ascii="楷体" w:eastAsia="楷体" w:hAnsi="楷体"/>
          <w:sz w:val="24"/>
          <w:szCs w:val="24"/>
        </w:rPr>
      </w:pPr>
      <w:r w:rsidRPr="005254D1">
        <w:rPr>
          <w:rFonts w:ascii="楷体" w:eastAsia="楷体" w:hAnsi="楷体" w:hint="eastAsia"/>
          <w:sz w:val="24"/>
          <w:szCs w:val="24"/>
        </w:rPr>
        <w:t xml:space="preserve">《“书云孝乎惟孝友于兄弟施於有政”考论——兼论孔子对〈书〉孝文化精神的把握》，《孔子研究》2010/5 </w:t>
      </w:r>
    </w:p>
    <w:p w:rsidR="005254D1" w:rsidRPr="005254D1" w:rsidRDefault="005254D1" w:rsidP="005254D1">
      <w:pPr>
        <w:spacing w:line="360" w:lineRule="auto"/>
        <w:rPr>
          <w:rFonts w:ascii="楷体" w:eastAsia="楷体" w:hAnsi="楷体"/>
          <w:sz w:val="24"/>
          <w:szCs w:val="24"/>
        </w:rPr>
      </w:pPr>
      <w:r w:rsidRPr="005254D1">
        <w:rPr>
          <w:rFonts w:ascii="楷体" w:eastAsia="楷体" w:hAnsi="楷体" w:hint="eastAsia"/>
          <w:sz w:val="24"/>
          <w:szCs w:val="24"/>
        </w:rPr>
        <w:t>《〈论语〉引〈书〉“高宗谅阴，三年不言”说解试析——兼论孔子对〈书〉的阐</w:t>
      </w:r>
      <w:r w:rsidRPr="005254D1">
        <w:rPr>
          <w:rFonts w:ascii="楷体" w:eastAsia="楷体" w:hAnsi="楷体" w:hint="eastAsia"/>
          <w:sz w:val="24"/>
          <w:szCs w:val="24"/>
        </w:rPr>
        <w:lastRenderedPageBreak/>
        <w:t>释》（第一作者），《宁夏社会科学》2010/3（2011年江西高校人文社科三等奖）</w:t>
      </w:r>
    </w:p>
    <w:p w:rsidR="005254D1" w:rsidRPr="005254D1" w:rsidRDefault="005254D1" w:rsidP="005254D1">
      <w:pPr>
        <w:spacing w:line="360" w:lineRule="auto"/>
        <w:rPr>
          <w:rFonts w:ascii="楷体" w:eastAsia="楷体" w:hAnsi="楷体"/>
          <w:sz w:val="24"/>
          <w:szCs w:val="24"/>
        </w:rPr>
      </w:pPr>
      <w:r w:rsidRPr="005254D1">
        <w:rPr>
          <w:rFonts w:ascii="楷体" w:eastAsia="楷体" w:hAnsi="楷体" w:hint="eastAsia"/>
          <w:sz w:val="24"/>
          <w:szCs w:val="24"/>
        </w:rPr>
        <w:t xml:space="preserve">《〈说文解字〉“悳”、“德”辨析》，《北京师范大学学报》2008/3 </w:t>
      </w:r>
    </w:p>
    <w:p w:rsidR="005254D1" w:rsidRPr="005254D1" w:rsidRDefault="005254D1" w:rsidP="005254D1">
      <w:pPr>
        <w:spacing w:line="360" w:lineRule="auto"/>
        <w:rPr>
          <w:rFonts w:ascii="楷体" w:eastAsia="楷体" w:hAnsi="楷体"/>
          <w:sz w:val="24"/>
          <w:szCs w:val="24"/>
        </w:rPr>
      </w:pPr>
      <w:r w:rsidRPr="005254D1">
        <w:rPr>
          <w:rFonts w:ascii="楷体" w:eastAsia="楷体" w:hAnsi="楷体" w:hint="eastAsia"/>
          <w:sz w:val="24"/>
          <w:szCs w:val="24"/>
        </w:rPr>
        <w:t>《〈尚书·西伯戡黎〉“我生不有命在天”说辨析》，《史学史研究》，2008/2</w:t>
      </w:r>
    </w:p>
    <w:p w:rsidR="005254D1" w:rsidRPr="005254D1" w:rsidRDefault="005254D1" w:rsidP="005254D1">
      <w:pPr>
        <w:spacing w:line="360" w:lineRule="auto"/>
        <w:rPr>
          <w:rFonts w:ascii="楷体" w:eastAsia="楷体" w:hAnsi="楷体"/>
          <w:sz w:val="24"/>
          <w:szCs w:val="24"/>
        </w:rPr>
      </w:pPr>
      <w:r w:rsidRPr="005254D1">
        <w:rPr>
          <w:rFonts w:ascii="楷体" w:eastAsia="楷体" w:hAnsi="楷体" w:hint="eastAsia"/>
          <w:sz w:val="24"/>
          <w:szCs w:val="24"/>
        </w:rPr>
        <w:t>《还原批评的历史学维度——再论司马迁班固对屈原的评价》，《文艺评论》2012/04。</w:t>
      </w:r>
    </w:p>
    <w:p w:rsidR="005254D1" w:rsidRPr="005254D1" w:rsidRDefault="005254D1" w:rsidP="005254D1">
      <w:pPr>
        <w:spacing w:line="360" w:lineRule="auto"/>
        <w:rPr>
          <w:rFonts w:ascii="楷体" w:eastAsia="楷体" w:hAnsi="楷体"/>
          <w:sz w:val="24"/>
          <w:szCs w:val="24"/>
        </w:rPr>
      </w:pPr>
      <w:r w:rsidRPr="005254D1">
        <w:rPr>
          <w:rFonts w:ascii="楷体" w:eastAsia="楷体" w:hAnsi="楷体" w:hint="eastAsia"/>
          <w:sz w:val="24"/>
          <w:szCs w:val="24"/>
        </w:rPr>
        <w:t>《由序〈书〉到为〈书〉作序——司马迁、班固等论孔子与〈尚书〉之关系》，《兰州学刊》２００９/１</w:t>
      </w:r>
    </w:p>
    <w:p w:rsidR="005254D1" w:rsidRPr="00F97699" w:rsidRDefault="005254D1" w:rsidP="005254D1">
      <w:pPr>
        <w:spacing w:line="360" w:lineRule="auto"/>
        <w:rPr>
          <w:rFonts w:ascii="楷体" w:eastAsia="楷体" w:hAnsi="楷体"/>
          <w:b/>
          <w:sz w:val="24"/>
          <w:szCs w:val="24"/>
        </w:rPr>
      </w:pPr>
      <w:r w:rsidRPr="00F97699">
        <w:rPr>
          <w:rFonts w:ascii="楷体" w:eastAsia="楷体" w:hAnsi="楷体" w:hint="eastAsia"/>
          <w:b/>
          <w:sz w:val="24"/>
          <w:szCs w:val="24"/>
        </w:rPr>
        <w:t>课题：</w:t>
      </w:r>
    </w:p>
    <w:p w:rsidR="005254D1" w:rsidRPr="005254D1" w:rsidRDefault="005254D1" w:rsidP="005254D1">
      <w:pPr>
        <w:spacing w:line="360" w:lineRule="auto"/>
        <w:rPr>
          <w:rFonts w:ascii="楷体" w:eastAsia="楷体" w:hAnsi="楷体"/>
          <w:sz w:val="24"/>
          <w:szCs w:val="24"/>
        </w:rPr>
      </w:pPr>
      <w:r w:rsidRPr="005254D1">
        <w:rPr>
          <w:rFonts w:ascii="楷体" w:eastAsia="楷体" w:hAnsi="楷体" w:hint="eastAsia"/>
          <w:sz w:val="24"/>
          <w:szCs w:val="24"/>
        </w:rPr>
        <w:t>1.主持完成2009年江西省社会科学规划共建项目“《论语》引《尚书》阐释学研究”（09WX233）；</w:t>
      </w:r>
    </w:p>
    <w:p w:rsidR="005254D1" w:rsidRPr="005254D1" w:rsidRDefault="005254D1" w:rsidP="005254D1">
      <w:pPr>
        <w:spacing w:line="360" w:lineRule="auto"/>
        <w:rPr>
          <w:rFonts w:ascii="楷体" w:eastAsia="楷体" w:hAnsi="楷体"/>
          <w:sz w:val="24"/>
          <w:szCs w:val="24"/>
        </w:rPr>
      </w:pPr>
      <w:r w:rsidRPr="005254D1">
        <w:rPr>
          <w:rFonts w:ascii="楷体" w:eastAsia="楷体" w:hAnsi="楷体" w:hint="eastAsia"/>
          <w:sz w:val="24"/>
          <w:szCs w:val="24"/>
        </w:rPr>
        <w:t>2.主持完成2010年江西省高校人文项目“地方特色文化创意化研究——以江西为个案”（ZGW1010）</w:t>
      </w:r>
    </w:p>
    <w:p w:rsidR="005254D1" w:rsidRPr="005254D1" w:rsidRDefault="005254D1" w:rsidP="005254D1">
      <w:pPr>
        <w:spacing w:line="360" w:lineRule="auto"/>
        <w:rPr>
          <w:rFonts w:ascii="楷体" w:eastAsia="楷体" w:hAnsi="楷体"/>
          <w:sz w:val="24"/>
          <w:szCs w:val="24"/>
        </w:rPr>
      </w:pPr>
      <w:r w:rsidRPr="005254D1">
        <w:rPr>
          <w:rFonts w:ascii="楷体" w:eastAsia="楷体" w:hAnsi="楷体" w:hint="eastAsia"/>
          <w:sz w:val="24"/>
          <w:szCs w:val="24"/>
        </w:rPr>
        <w:t>3.主持完成2011年江西省社科规划项目“四部分类法的特点及其内部变化规律的研究”（11WX49）。</w:t>
      </w:r>
    </w:p>
    <w:p w:rsidR="005254D1" w:rsidRPr="005254D1" w:rsidRDefault="005254D1" w:rsidP="005254D1">
      <w:pPr>
        <w:spacing w:line="360" w:lineRule="auto"/>
        <w:rPr>
          <w:rFonts w:ascii="楷体" w:eastAsia="楷体" w:hAnsi="楷体"/>
          <w:sz w:val="24"/>
          <w:szCs w:val="24"/>
        </w:rPr>
      </w:pPr>
      <w:r w:rsidRPr="005254D1">
        <w:rPr>
          <w:rFonts w:ascii="楷体" w:eastAsia="楷体" w:hAnsi="楷体" w:hint="eastAsia"/>
          <w:sz w:val="24"/>
          <w:szCs w:val="24"/>
        </w:rPr>
        <w:t>4.主持完成江西省社科规划一般项目“司马迁言意观研究” （16WX06）</w:t>
      </w:r>
    </w:p>
    <w:p w:rsidR="00CF7A8B" w:rsidRDefault="005254D1" w:rsidP="005254D1">
      <w:pPr>
        <w:spacing w:line="360" w:lineRule="auto"/>
        <w:rPr>
          <w:rFonts w:ascii="楷体" w:eastAsia="楷体" w:hAnsi="楷体" w:hint="eastAsia"/>
          <w:sz w:val="24"/>
          <w:szCs w:val="24"/>
        </w:rPr>
      </w:pPr>
      <w:r w:rsidRPr="005254D1">
        <w:rPr>
          <w:rFonts w:ascii="楷体" w:eastAsia="楷体" w:hAnsi="楷体" w:hint="eastAsia"/>
          <w:sz w:val="24"/>
          <w:szCs w:val="24"/>
        </w:rPr>
        <w:t>5.主持完成江西省高校人文基地项目“四库江西文化资源调查与数字化资源开发”（JD16069）</w:t>
      </w:r>
      <w:r w:rsidRPr="005254D1">
        <w:rPr>
          <w:rFonts w:ascii="楷体" w:eastAsia="楷体" w:hAnsi="楷体"/>
          <w:sz w:val="24"/>
          <w:szCs w:val="24"/>
        </w:rPr>
        <w:tab/>
      </w:r>
      <w:r w:rsidRPr="005254D1">
        <w:rPr>
          <w:rFonts w:ascii="楷体" w:eastAsia="楷体" w:hAnsi="楷体"/>
          <w:sz w:val="24"/>
          <w:szCs w:val="24"/>
        </w:rPr>
        <w:tab/>
      </w:r>
    </w:p>
    <w:p w:rsidR="005254D1" w:rsidRPr="005254D1" w:rsidRDefault="00CF7A8B" w:rsidP="005254D1">
      <w:pPr>
        <w:spacing w:line="360" w:lineRule="auto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6.主持在研江西省教育科学“十三五”规划2020年度课题《文化自信视阈下传统文化教材编纂理念与实践——以先秦诸子为例》（20YB128）</w:t>
      </w:r>
      <w:r w:rsidR="005254D1" w:rsidRPr="005254D1">
        <w:rPr>
          <w:rFonts w:ascii="楷体" w:eastAsia="楷体" w:hAnsi="楷体"/>
          <w:sz w:val="24"/>
          <w:szCs w:val="24"/>
        </w:rPr>
        <w:tab/>
      </w:r>
    </w:p>
    <w:sectPr w:rsidR="005254D1" w:rsidRPr="005254D1" w:rsidSect="009F44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0272" w:rsidRDefault="00AE0272" w:rsidP="005254D1">
      <w:r>
        <w:separator/>
      </w:r>
    </w:p>
  </w:endnote>
  <w:endnote w:type="continuationSeparator" w:id="0">
    <w:p w:rsidR="00AE0272" w:rsidRDefault="00AE0272" w:rsidP="005254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0272" w:rsidRDefault="00AE0272" w:rsidP="005254D1">
      <w:r>
        <w:separator/>
      </w:r>
    </w:p>
  </w:footnote>
  <w:footnote w:type="continuationSeparator" w:id="0">
    <w:p w:rsidR="00AE0272" w:rsidRDefault="00AE0272" w:rsidP="005254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3015"/>
    <w:rsid w:val="00005FE0"/>
    <w:rsid w:val="005254D1"/>
    <w:rsid w:val="00623015"/>
    <w:rsid w:val="009A1690"/>
    <w:rsid w:val="009F44F9"/>
    <w:rsid w:val="00AE0272"/>
    <w:rsid w:val="00CF7A8B"/>
    <w:rsid w:val="00F97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4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54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54D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54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54D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54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54D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54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54D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178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asus-pc</dc:creator>
  <cp:keywords/>
  <dc:description/>
  <cp:lastModifiedBy>Administrator</cp:lastModifiedBy>
  <cp:revision>3</cp:revision>
  <dcterms:created xsi:type="dcterms:W3CDTF">2020-11-05T16:12:00Z</dcterms:created>
  <dcterms:modified xsi:type="dcterms:W3CDTF">2020-11-06T02:53:00Z</dcterms:modified>
</cp:coreProperties>
</file>